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Пергамент" type="tile"/>
    </v:background>
  </w:background>
  <w:body>
    <w:p w:rsidR="005D437B" w:rsidRPr="005D437B" w:rsidRDefault="00F67D12" w:rsidP="005D43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</w:t>
      </w:r>
      <w:r w:rsidR="005D437B" w:rsidRPr="005D437B">
        <w:rPr>
          <w:rFonts w:ascii="Times New Roman" w:hAnsi="Times New Roman" w:cs="Times New Roman"/>
          <w:b/>
          <w:sz w:val="28"/>
          <w:szCs w:val="28"/>
        </w:rPr>
        <w:t xml:space="preserve"> зачет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Современная политическая карта мира. Многообразие и типология стран мира по масштабам, количеству населения, географическому положению.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Государственный строй стран мира. Дайте характеристику существующим формам правления. Приведите примеры стран, покажите их на карте.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Дайте характеристику существующим формам административно-территориального устройства государства.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Разделение стран по уровню социально-экономического развития. Приведите примеры по каждой группе и подгруппе, покажите их на карте.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Классификация стран мира по уровню социально-экономического положения и государственному строю.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Географическая среда и ее роль в жизни общества.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Общая структура мировых природных ресурсов. Виды природных ресурсов, </w:t>
      </w:r>
      <w:proofErr w:type="spellStart"/>
      <w:r w:rsidRPr="005D437B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5D437B">
        <w:rPr>
          <w:rFonts w:ascii="Times New Roman" w:hAnsi="Times New Roman" w:cs="Times New Roman"/>
          <w:sz w:val="24"/>
          <w:szCs w:val="24"/>
        </w:rPr>
        <w:t>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Минеральные природные ресурсы. Закономерности размещения минеральных ресурсов страны, располагающие значительными их запасами. Проблемы рационального использования ресурсов.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Крупнейшие нефтегазоносные бассейны. Объясните по карте движение основных грузопотоков нефти.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 Крупнейшие угольные бассейны мира.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437B">
        <w:rPr>
          <w:rFonts w:ascii="Times New Roman" w:hAnsi="Times New Roman" w:cs="Times New Roman"/>
          <w:sz w:val="24"/>
          <w:szCs w:val="24"/>
        </w:rPr>
        <w:t>Страны, обладающие крупнейшими запасами железной, медной и алюминиевых руд.</w:t>
      </w:r>
      <w:proofErr w:type="gramEnd"/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Структура мирового земельного фонда. Земельные ресурсы, географические различия в обеспеченности.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 Страны, обладающие наибольшим гидроэнергетическим потенциалом.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Страны, обладающие наибольшим и наименьшим водным ресурсом. Пути решения водной проблемы.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Значение леса. Регионы, обладающие наибольшими  лесными ресурсами.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Причины, способствующие  уменьшению площади лесов.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Ресурсы Мирового океана: водные, минеральные, энергетические и биологические. Проблемы их рационального использования.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Рекреационные ресурсы и их размещение на планете. Проблемы рационального использования рекреационных ресурсов.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Масштаб загрязнения человеком окружающей среды.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Население мира. Количество. Прогнозы. Воспроизводство населения. Типы стран по воспроизводству населения.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Демографическая политика. Назовите страны, где наиболее успешно осуществлялись мероприятия по корректировке естественного движения населения.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Общая структура полового состава населения мира. Женские страны и регионы, мужские страны и регионы. Страны и регионы с примерно равным числом  мужчин и женщин.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Расы, существующие на Земле.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lastRenderedPageBreak/>
        <w:t xml:space="preserve">Языковые семьи. Языковые группы, входящие в индоевропейскую языковую семью. </w:t>
      </w:r>
      <w:proofErr w:type="gramStart"/>
      <w:r w:rsidRPr="005D437B">
        <w:rPr>
          <w:rFonts w:ascii="Times New Roman" w:hAnsi="Times New Roman" w:cs="Times New Roman"/>
          <w:sz w:val="24"/>
          <w:szCs w:val="24"/>
        </w:rPr>
        <w:t>Языки</w:t>
      </w:r>
      <w:proofErr w:type="gramEnd"/>
      <w:r w:rsidRPr="005D437B">
        <w:rPr>
          <w:rFonts w:ascii="Times New Roman" w:hAnsi="Times New Roman" w:cs="Times New Roman"/>
          <w:sz w:val="24"/>
          <w:szCs w:val="24"/>
        </w:rPr>
        <w:t xml:space="preserve"> входящие в славянскую языковую семью, германскую и романскую.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Миграции населения. Виды миграции. Современные миграционные потоки. Понятия: «Утечка мозгов», «Трудовая миграция».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Соотношения городского и сельского  населения в мире, в экономически развитых странах.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Урбанизация. Назовите характерные черты урбанизации.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Агломерация (пример), мегаполис  (пример).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Уровень урбанизации и темпы ее развития в разных регионах мира. Понятие «ложная урбанизация», «</w:t>
      </w:r>
      <w:proofErr w:type="spellStart"/>
      <w:r w:rsidRPr="005D437B">
        <w:rPr>
          <w:rFonts w:ascii="Times New Roman" w:hAnsi="Times New Roman" w:cs="Times New Roman"/>
          <w:sz w:val="24"/>
          <w:szCs w:val="24"/>
        </w:rPr>
        <w:t>субурбанизация</w:t>
      </w:r>
      <w:proofErr w:type="spellEnd"/>
      <w:r w:rsidRPr="005D437B">
        <w:rPr>
          <w:rFonts w:ascii="Times New Roman" w:hAnsi="Times New Roman" w:cs="Times New Roman"/>
          <w:sz w:val="24"/>
          <w:szCs w:val="24"/>
        </w:rPr>
        <w:t>».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Понятие о НТР. Современная НТР. Ее основные характеристики.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Составные части НТР.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Этнос. Число этносов существующих на Земле.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Пути развития техники и технологии. Объяснить их.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Направления развития производства.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Управление - важнейшая составная часть НТР. Направления совершенствования НТР.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Мировое хозяйство.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Географическая модель мирового хозяйства. Главные мировые экономические центры.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Географическое разделение труда. Понятие о международной специализации.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Международные организации и сообщества. Причины возникновения, задачи. 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Отраслевая структура мирового хозяйства.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Промышленность – ведущая отрасль экономики. Старые, новые и новейшие отрасли промышленности. 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ТНК – основа экономики. Структура отрасли. Главные этапы развития отрасли. Современное развитие отрасли.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Нефтяная промышленность. Распределение основных запасов нефти. Основные страны – экспортеры.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Газовая промышленность. Мировая добыча газа. Крупнейшие производители газа.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Угольная промышленность. Крупнейшие угольные бассейны. Страны лидеры.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Электроэнергетика. Страны – лидеры в производстве электроэнергии. Структура.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Металлургия. Структура отрасли.  Особенности в производстве тяжелых и цветных металлов.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Машиностроение. Структура отрасли.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Химическая промышленность. Структура отрасли.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Сельское хозяйство. Структура отрасли. Что такое АПК?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Транспорт. Значение транспорта в мировом хозяйстве. Виды транспорта. Транспорт и окружающая среда.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Особенности ЭГП, населения, субъекты Российской Федерации.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Региональные различия экономики Российской Федерации.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Россия в международном разделении труда.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Зарубежная Европа, Азия, Африка, Австралия, Северная Америка, Латинская Америка, Океания:</w:t>
      </w:r>
    </w:p>
    <w:p w:rsidR="005D437B" w:rsidRPr="005D437B" w:rsidRDefault="005D437B" w:rsidP="005D437B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политическая карта региона;</w:t>
      </w:r>
    </w:p>
    <w:p w:rsidR="005D437B" w:rsidRPr="005D437B" w:rsidRDefault="005D437B" w:rsidP="005D437B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lastRenderedPageBreak/>
        <w:t xml:space="preserve"> население: количество, этнолингвистический состав, особенности расселения;</w:t>
      </w:r>
    </w:p>
    <w:p w:rsidR="005D437B" w:rsidRPr="005D437B" w:rsidRDefault="005D437B" w:rsidP="005D437B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соотношение городского и сельского населения, урбанизация, особенности;</w:t>
      </w:r>
    </w:p>
    <w:p w:rsidR="005D437B" w:rsidRPr="005D437B" w:rsidRDefault="005D437B" w:rsidP="005D437B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воспроизводства;</w:t>
      </w:r>
    </w:p>
    <w:p w:rsidR="005D437B" w:rsidRPr="005D437B" w:rsidRDefault="005D437B" w:rsidP="005D437B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природные условия и ресурсы;   </w:t>
      </w:r>
    </w:p>
    <w:p w:rsidR="005D437B" w:rsidRPr="005D437B" w:rsidRDefault="005D437B" w:rsidP="005D437B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хозяйство: промышленность, сельское хозяйство, транспорт;</w:t>
      </w:r>
    </w:p>
    <w:p w:rsidR="005D437B" w:rsidRPr="005D437B" w:rsidRDefault="005D437B" w:rsidP="005D437B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экономические связи;</w:t>
      </w:r>
    </w:p>
    <w:p w:rsidR="005D437B" w:rsidRPr="005D437B" w:rsidRDefault="005D437B" w:rsidP="005D437B">
      <w:pPr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437B">
        <w:rPr>
          <w:rFonts w:ascii="Times New Roman" w:hAnsi="Times New Roman" w:cs="Times New Roman"/>
          <w:sz w:val="24"/>
          <w:szCs w:val="24"/>
        </w:rPr>
        <w:t>субрегионы</w:t>
      </w:r>
      <w:proofErr w:type="spellEnd"/>
      <w:r w:rsidRPr="005D437B">
        <w:rPr>
          <w:rFonts w:ascii="Times New Roman" w:hAnsi="Times New Roman" w:cs="Times New Roman"/>
          <w:sz w:val="24"/>
          <w:szCs w:val="24"/>
        </w:rPr>
        <w:t>: страны, входящие в них, их краткая характеристика.</w:t>
      </w:r>
    </w:p>
    <w:p w:rsidR="005D437B" w:rsidRPr="005D437B" w:rsidRDefault="005D437B" w:rsidP="005D437B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Краткая экономико-географическая характеристика: Германии, Франции, Китая,</w:t>
      </w:r>
    </w:p>
    <w:p w:rsidR="005D437B" w:rsidRPr="005D437B" w:rsidRDefault="005D437B" w:rsidP="005D437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>Японии, Индии, Бразилии,  США, Канады, России, ЮАР.</w:t>
      </w:r>
    </w:p>
    <w:p w:rsidR="005D437B" w:rsidRPr="005D437B" w:rsidRDefault="005D437B" w:rsidP="005D437B">
      <w:pPr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       57.Глобальные проблемы человечества.</w:t>
      </w:r>
    </w:p>
    <w:p w:rsidR="005D437B" w:rsidRPr="005D437B" w:rsidRDefault="005D437B" w:rsidP="005D437B">
      <w:pPr>
        <w:jc w:val="both"/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       58. Государственная экологическая политика стран мира.</w:t>
      </w:r>
    </w:p>
    <w:p w:rsidR="005D437B" w:rsidRPr="005D437B" w:rsidRDefault="005D437B" w:rsidP="005D437B">
      <w:pPr>
        <w:rPr>
          <w:rFonts w:ascii="Times New Roman" w:hAnsi="Times New Roman" w:cs="Times New Roman"/>
          <w:sz w:val="24"/>
          <w:szCs w:val="24"/>
        </w:rPr>
      </w:pPr>
      <w:r w:rsidRPr="005D437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D437B" w:rsidRPr="005D437B" w:rsidRDefault="005D437B" w:rsidP="005D437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437B">
        <w:rPr>
          <w:rFonts w:ascii="Times New Roman" w:hAnsi="Times New Roman" w:cs="Times New Roman"/>
          <w:b/>
          <w:sz w:val="24"/>
          <w:szCs w:val="24"/>
        </w:rPr>
        <w:t>Форма сдачи зачета на компьютере</w:t>
      </w:r>
    </w:p>
    <w:p w:rsidR="005D437B" w:rsidRPr="005D437B" w:rsidRDefault="005D437B" w:rsidP="005D437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437B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proofErr w:type="spellStart"/>
      <w:r w:rsidRPr="005D437B">
        <w:rPr>
          <w:rFonts w:ascii="Times New Roman" w:hAnsi="Times New Roman" w:cs="Times New Roman"/>
          <w:b/>
          <w:sz w:val="24"/>
          <w:szCs w:val="24"/>
        </w:rPr>
        <w:t>АСТ-тест</w:t>
      </w:r>
      <w:proofErr w:type="spellEnd"/>
    </w:p>
    <w:p w:rsidR="005D437B" w:rsidRPr="005D437B" w:rsidRDefault="005D437B" w:rsidP="005D437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jc w:val="right"/>
        <w:rPr>
          <w:b/>
        </w:rPr>
      </w:pPr>
    </w:p>
    <w:p w:rsidR="005D437B" w:rsidRDefault="005D437B" w:rsidP="005D437B">
      <w:pPr>
        <w:rPr>
          <w:b/>
        </w:rPr>
      </w:pPr>
    </w:p>
    <w:p w:rsidR="005D437B" w:rsidRDefault="005D437B" w:rsidP="005D437B">
      <w:pPr>
        <w:rPr>
          <w:b/>
        </w:rPr>
      </w:pPr>
    </w:p>
    <w:sectPr w:rsidR="005D437B" w:rsidSect="00B430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CC9" w:rsidRDefault="00187CC9" w:rsidP="00115C98">
      <w:pPr>
        <w:spacing w:after="0" w:line="240" w:lineRule="auto"/>
      </w:pPr>
      <w:r>
        <w:separator/>
      </w:r>
    </w:p>
  </w:endnote>
  <w:endnote w:type="continuationSeparator" w:id="0">
    <w:p w:rsidR="00187CC9" w:rsidRDefault="00187CC9" w:rsidP="00115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98" w:rsidRDefault="00115C9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98" w:rsidRDefault="00115C98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Ефименко</w:t>
    </w:r>
    <w:proofErr w:type="spellEnd"/>
    <w:r>
      <w:rPr>
        <w:rFonts w:asciiTheme="majorHAnsi" w:hAnsiTheme="majorHAnsi"/>
      </w:rPr>
      <w:t xml:space="preserve"> Г.А. ГБОУ СПО КДПИ №36 им. Карла Фаберже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Pr="00115C98">
        <w:rPr>
          <w:rFonts w:asciiTheme="majorHAnsi" w:hAnsiTheme="majorHAnsi"/>
          <w:noProof/>
        </w:rPr>
        <w:t>1</w:t>
      </w:r>
    </w:fldSimple>
  </w:p>
  <w:p w:rsidR="00115C98" w:rsidRDefault="00115C9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98" w:rsidRDefault="00115C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CC9" w:rsidRDefault="00187CC9" w:rsidP="00115C98">
      <w:pPr>
        <w:spacing w:after="0" w:line="240" w:lineRule="auto"/>
      </w:pPr>
      <w:r>
        <w:separator/>
      </w:r>
    </w:p>
  </w:footnote>
  <w:footnote w:type="continuationSeparator" w:id="0">
    <w:p w:rsidR="00187CC9" w:rsidRDefault="00187CC9" w:rsidP="00115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98" w:rsidRDefault="00115C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98" w:rsidRDefault="00115C98" w:rsidP="00AC72F5">
    <w:pPr>
      <w:pStyle w:val="1"/>
    </w:pPr>
    <w:r>
      <w:t>Электронный учебник «География»</w:t>
    </w:r>
  </w:p>
  <w:p w:rsidR="00115C98" w:rsidRDefault="00115C9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C98" w:rsidRDefault="00115C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051"/>
    <w:multiLevelType w:val="hybridMultilevel"/>
    <w:tmpl w:val="8350013E"/>
    <w:lvl w:ilvl="0" w:tplc="6206EE8C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07F27"/>
    <w:multiLevelType w:val="hybridMultilevel"/>
    <w:tmpl w:val="4B6E0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932764"/>
    <w:multiLevelType w:val="hybridMultilevel"/>
    <w:tmpl w:val="4B6E0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cumentProtection w:edit="readOnly" w:enforcement="1" w:cryptProviderType="rsaFull" w:cryptAlgorithmClass="hash" w:cryptAlgorithmType="typeAny" w:cryptAlgorithmSid="4" w:cryptSpinCount="100000" w:hash="wLD9cgCDN2hT/CYEsb0iNg29/Mk=" w:salt="ELNTGVQReSIPixQ0h8eppQ==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437B"/>
    <w:rsid w:val="00115C98"/>
    <w:rsid w:val="00187CC9"/>
    <w:rsid w:val="005D437B"/>
    <w:rsid w:val="00AF33D7"/>
    <w:rsid w:val="00B4307B"/>
    <w:rsid w:val="00F6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5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15C98"/>
  </w:style>
  <w:style w:type="paragraph" w:styleId="a5">
    <w:name w:val="footer"/>
    <w:basedOn w:val="a"/>
    <w:link w:val="a6"/>
    <w:uiPriority w:val="99"/>
    <w:unhideWhenUsed/>
    <w:rsid w:val="00115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5C98"/>
  </w:style>
  <w:style w:type="paragraph" w:customStyle="1" w:styleId="1">
    <w:name w:val="Стиль1"/>
    <w:basedOn w:val="a3"/>
    <w:next w:val="a5"/>
    <w:autoRedefine/>
    <w:qFormat/>
    <w:rsid w:val="00115C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761</Words>
  <Characters>4339</Characters>
  <Application>Microsoft Office Word</Application>
  <DocSecurity>8</DocSecurity>
  <Lines>36</Lines>
  <Paragraphs>10</Paragraphs>
  <ScaleCrop>false</ScaleCrop>
  <Company>Home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4</cp:revision>
  <dcterms:created xsi:type="dcterms:W3CDTF">2012-11-27T07:26:00Z</dcterms:created>
  <dcterms:modified xsi:type="dcterms:W3CDTF">2012-12-01T17:18:00Z</dcterms:modified>
</cp:coreProperties>
</file>